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1CC114AE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/πολύτεκνους /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Ακαδ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. έτος 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5F0BE7">
        <w:rPr>
          <w:rFonts w:asciiTheme="minorHAnsi" w:hAnsiTheme="minorHAnsi" w:cstheme="minorHAnsi"/>
          <w:b/>
          <w:sz w:val="22"/>
          <w:szCs w:val="22"/>
          <w:lang w:val="el-GR"/>
        </w:rPr>
        <w:t>4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Τηλ</w:t>
      </w:r>
      <w:proofErr w:type="spellEnd"/>
      <w:r>
        <w:rPr>
          <w:rFonts w:asciiTheme="minorHAnsi" w:hAnsiTheme="minorHAnsi" w:cstheme="minorHAnsi"/>
          <w:sz w:val="22"/>
          <w:szCs w:val="22"/>
        </w:rPr>
        <w:t>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5F0BE7" w:rsidRPr="005F0BE7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0D65A54" w14:textId="77777777" w:rsidR="005F0BE7" w:rsidRDefault="005F0BE7" w:rsidP="005F0BE7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1A5444AD" w:rsidR="005F0BE7" w:rsidRDefault="005F0BE7" w:rsidP="005F0BE7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Βεβαιώνεται ότι, ο/η ……………………………………..…….............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είναι/ήταν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5F0BE7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504C8B84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1)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......................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</w:t>
            </w:r>
          </w:p>
        </w:tc>
      </w:tr>
      <w:tr w:rsidR="005F0BE7" w:rsidRPr="005F0BE7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557846FD" w14:textId="13C63E32" w:rsidR="005F0BE7" w:rsidRDefault="005F0BE7" w:rsidP="005F0BE7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2) 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εγγραφής:…………………………………………………………………………………….......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</w:t>
            </w:r>
          </w:p>
          <w:p w14:paraId="02484A68" w14:textId="77777777" w:rsidR="005F0BE7" w:rsidRDefault="005F0BE7" w:rsidP="005F0BE7">
            <w:pPr>
              <w:pStyle w:val="Standard"/>
              <w:ind w:left="324" w:hanging="32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Τρέχον Εξάμηνο σπουδών: ……….</w:t>
            </w:r>
          </w:p>
          <w:p w14:paraId="70587C95" w14:textId="2A5B19E0" w:rsidR="005F0BE7" w:rsidRDefault="005F0BE7" w:rsidP="005F0BE7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Συνολικός αριθμός εξαμήνων του Προγράμματος Σπουδών: …….….</w:t>
            </w:r>
          </w:p>
        </w:tc>
      </w:tr>
      <w:tr w:rsidR="005F0BE7" w:rsidRPr="005F0BE7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6C75E11" w14:textId="795533BB" w:rsidR="005F0BE7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Είχε 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ερβεί το ελάχιστο χρονικό διάστημα φοίτησης του Προγράμματος Σπουδών του/της, κατά το ακαδημαϊκό έτος 2023-2024: ΝΑΙ </w:t>
            </w:r>
            <w:r>
              <w:rPr>
                <w:noProof/>
              </w:rPr>
              <w:drawing>
                <wp:inline distT="0" distB="0" distL="0" distR="0" wp14:anchorId="083B0511" wp14:editId="5B3E0423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</w:rPr>
              <w:drawing>
                <wp:inline distT="0" distB="0" distL="0" distR="0" wp14:anchorId="75319DEF" wp14:editId="0B84D742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 Υπέρβασης: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....………………………………………………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.......</w:t>
            </w:r>
          </w:p>
          <w:p w14:paraId="41B756B3" w14:textId="6C2CEA9E" w:rsidR="005F0BE7" w:rsidRPr="00777473" w:rsidRDefault="005F0BE7" w:rsidP="005F0BE7">
            <w:pPr>
              <w:pStyle w:val="Standard"/>
              <w:spacing w:after="60"/>
              <w:ind w:left="324" w:hanging="32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6) Ο/Η φοιτητής/</w:t>
            </w:r>
            <w:proofErr w:type="spellStart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έχει λάβει υποτροφία από το Τμήμα ή από το Ίδρυμα κατά το </w:t>
            </w:r>
            <w:proofErr w:type="spellStart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ακαδ</w:t>
            </w:r>
            <w:proofErr w:type="spellEnd"/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. έτος 2023-2024:</w:t>
            </w:r>
            <w:r w:rsidRPr="005F0BE7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  </w:t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ΝΑΙ </w:t>
            </w:r>
            <w:r w:rsidRPr="005F0BE7">
              <w:rPr>
                <w:noProof/>
              </w:rPr>
              <w:drawing>
                <wp:inline distT="0" distB="0" distL="0" distR="0" wp14:anchorId="0242B527" wp14:editId="542C5928">
                  <wp:extent cx="194945" cy="140335"/>
                  <wp:effectExtent l="0" t="0" r="0" b="0"/>
                  <wp:docPr id="841739405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F0BE7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 w:rsidRPr="005F0BE7">
              <w:rPr>
                <w:noProof/>
              </w:rPr>
              <w:drawing>
                <wp:inline distT="0" distB="0" distL="0" distR="0" wp14:anchorId="44653205" wp14:editId="793CB62A">
                  <wp:extent cx="194945" cy="140335"/>
                  <wp:effectExtent l="0" t="0" r="0" b="0"/>
                  <wp:docPr id="330592695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0BE7" w:rsidRPr="005F0BE7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7DBEE7E8" w:rsidR="005F0BE7" w:rsidRDefault="005F0BE7" w:rsidP="005F0BE7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 xml:space="preserve">7) </w:t>
            </w:r>
            <w:proofErr w:type="spellStart"/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Μοριοδότηση</w:t>
            </w:r>
            <w:proofErr w:type="spellEnd"/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 xml:space="preserve"> ολοκλήρωσης των ακαδημαϊκών υποχρεώσεων του/της Υποψήφιου/ας, με ακρίβεια δύο δεκαδικών ψηφίων [0-10 μόρια]: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5F0BE7" w:rsidRPr="005F0BE7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F580F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bookmarkStart w:id="0" w:name="_Hlk187317887"/>
            <w:bookmarkStart w:id="1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</w:t>
            </w:r>
            <w:proofErr w:type="spellStart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μοριοδότηση</w:t>
            </w:r>
            <w:proofErr w:type="spellEnd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συγκεντρώσει ο/η Υποψήφιος/α από την έναρξη των σπουδών του/της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έως και 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2023-2024 διά του προβλεπόμενου αριθμού Πιστωτικών Μονάδων στο Πρόγραμμα Σπουδών του/της έως και το ακαδημαϊκό έτος 2023-2024.</w:t>
            </w:r>
            <w:bookmarkEnd w:id="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</w:t>
            </w:r>
            <w:proofErr w:type="spellStart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μοριοδότηση</w:t>
            </w:r>
            <w:proofErr w:type="spellEnd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μαθημάτων στα οποία έχει επιτύχει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ο/η Υποψήφιος/α από την έναρξη των σπουδών του/της έως και την επαναληπτική εξεταστική του φθινοπώρου του ακαδημαϊκού έτους 2023-2024 διά του προβλεπόμενου αριθμού μαθημάτων του Προγράμματος Σπουδών του/της έως και το ακαδημαϊκό έτος 2023-2024.</w:t>
            </w:r>
          </w:p>
          <w:p w14:paraId="28C1F6B1" w14:textId="77777777" w:rsidR="005F0BE7" w:rsidRDefault="005F0BE7" w:rsidP="005F0BE7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Για την εξαγωγή των μορίων, το πηλίκο πολλαπλασιάζεται επί 10.</w:t>
            </w:r>
          </w:p>
          <w:p w14:paraId="35C6C139" w14:textId="3421A377" w:rsidR="005F0BE7" w:rsidRDefault="005F0BE7" w:rsidP="005F0BE7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5F0BE7" w:rsidRPr="005F0BE7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D418" w14:textId="77777777" w:rsidR="005F0BE7" w:rsidRDefault="005F0BE7" w:rsidP="005F0BE7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8)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019B58AA" w:rsidR="005F0BE7" w:rsidRDefault="005F0BE7" w:rsidP="005F0BE7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Ο μέσος όρος βαθμολογίας (με ακρίβεια 2 δεκαδικών ψηφίων) του συνόλου των μαθημάτων του Προγράμματος Σπουδών, τα οποία ολοκλήρωσε επιτυχώς ο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/η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Υποψήφιος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>/α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 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από την έναρξη των σπουδών του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/της</w:t>
            </w:r>
            <w:r w:rsidRPr="00E03C5C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 w:rsidRPr="00E03C5C"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 w:rsidRPr="00E03C5C">
              <w:rPr>
                <w:rFonts w:asciiTheme="minorHAnsi" w:hAnsiTheme="minorHAnsi" w:cstheme="minorHAnsi"/>
                <w:sz w:val="22"/>
                <w:szCs w:val="22"/>
                <w:lang w:val="el-GR"/>
              </w:rPr>
              <w:t>επαναληπτική εξεταστική του φθινοπώρου του ακαδημαϊκού έτους 2023-2024.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41BA" w14:textId="77777777" w:rsidR="002C4837" w:rsidRDefault="002C4837">
      <w:r>
        <w:separator/>
      </w:r>
    </w:p>
  </w:endnote>
  <w:endnote w:type="continuationSeparator" w:id="0">
    <w:p w14:paraId="5769C9BF" w14:textId="77777777" w:rsidR="002C4837" w:rsidRDefault="002C4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Cambria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Cambria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77777777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t>16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7070E" w14:textId="77777777" w:rsidR="002C4837" w:rsidRDefault="002C4837">
      <w:r>
        <w:separator/>
      </w:r>
    </w:p>
  </w:footnote>
  <w:footnote w:type="continuationSeparator" w:id="0">
    <w:p w14:paraId="21EF638F" w14:textId="77777777" w:rsidR="002C4837" w:rsidRDefault="002C48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7109993">
    <w:abstractNumId w:val="14"/>
  </w:num>
  <w:num w:numId="2" w16cid:durableId="1640113930">
    <w:abstractNumId w:val="10"/>
  </w:num>
  <w:num w:numId="3" w16cid:durableId="1358694207">
    <w:abstractNumId w:val="2"/>
  </w:num>
  <w:num w:numId="4" w16cid:durableId="1735158083">
    <w:abstractNumId w:val="15"/>
  </w:num>
  <w:num w:numId="5" w16cid:durableId="1895652684">
    <w:abstractNumId w:val="1"/>
  </w:num>
  <w:num w:numId="6" w16cid:durableId="1629966733">
    <w:abstractNumId w:val="4"/>
  </w:num>
  <w:num w:numId="7" w16cid:durableId="1544977601">
    <w:abstractNumId w:val="12"/>
  </w:num>
  <w:num w:numId="8" w16cid:durableId="1886602594">
    <w:abstractNumId w:val="6"/>
  </w:num>
  <w:num w:numId="9" w16cid:durableId="917909466">
    <w:abstractNumId w:val="5"/>
  </w:num>
  <w:num w:numId="10" w16cid:durableId="1001590626">
    <w:abstractNumId w:val="0"/>
  </w:num>
  <w:num w:numId="11" w16cid:durableId="850528998">
    <w:abstractNumId w:val="11"/>
  </w:num>
  <w:num w:numId="12" w16cid:durableId="118453135">
    <w:abstractNumId w:val="10"/>
    <w:lvlOverride w:ilvl="1">
      <w:startOverride w:val="1"/>
    </w:lvlOverride>
  </w:num>
  <w:num w:numId="13" w16cid:durableId="391538822">
    <w:abstractNumId w:val="2"/>
    <w:lvlOverride w:ilvl="2">
      <w:startOverride w:val="1"/>
    </w:lvlOverride>
  </w:num>
  <w:num w:numId="14" w16cid:durableId="1492409458">
    <w:abstractNumId w:val="2"/>
  </w:num>
  <w:num w:numId="15" w16cid:durableId="1606620927">
    <w:abstractNumId w:val="2"/>
  </w:num>
  <w:num w:numId="16" w16cid:durableId="38670680">
    <w:abstractNumId w:val="2"/>
  </w:num>
  <w:num w:numId="17" w16cid:durableId="1782215354">
    <w:abstractNumId w:val="2"/>
  </w:num>
  <w:num w:numId="18" w16cid:durableId="2126462429">
    <w:abstractNumId w:val="2"/>
  </w:num>
  <w:num w:numId="19" w16cid:durableId="1554271635">
    <w:abstractNumId w:val="2"/>
  </w:num>
  <w:num w:numId="20" w16cid:durableId="754473064">
    <w:abstractNumId w:val="2"/>
  </w:num>
  <w:num w:numId="21" w16cid:durableId="134028880">
    <w:abstractNumId w:val="16"/>
  </w:num>
  <w:num w:numId="22" w16cid:durableId="359262">
    <w:abstractNumId w:val="8"/>
  </w:num>
  <w:num w:numId="23" w16cid:durableId="571624032">
    <w:abstractNumId w:val="7"/>
  </w:num>
  <w:num w:numId="24" w16cid:durableId="1449931792">
    <w:abstractNumId w:val="9"/>
  </w:num>
  <w:num w:numId="25" w16cid:durableId="1792237720">
    <w:abstractNumId w:val="3"/>
  </w:num>
  <w:num w:numId="26" w16cid:durableId="14718241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C48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5F0BE7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30F71"/>
    <w:rsid w:val="00D47511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styleId="af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D9F6C7-1568-42A9-95B5-30E0A2AF82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442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Maria Pipili</cp:lastModifiedBy>
  <cp:revision>3</cp:revision>
  <cp:lastPrinted>2025-06-24T05:13:00Z</cp:lastPrinted>
  <dcterms:created xsi:type="dcterms:W3CDTF">2025-06-25T09:42:00Z</dcterms:created>
  <dcterms:modified xsi:type="dcterms:W3CDTF">2026-02-06T10:53:00Z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